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69B9F" w14:textId="77777777" w:rsidR="00070CE8" w:rsidRPr="0011256A" w:rsidRDefault="00070CE8" w:rsidP="007E1691">
      <w:pPr>
        <w:jc w:val="center"/>
        <w:rPr>
          <w:rFonts w:ascii="Century Gothic" w:hAnsi="Century Gothic"/>
          <w:b/>
          <w:bCs/>
          <w:sz w:val="44"/>
          <w:szCs w:val="40"/>
          <w:u w:val="single"/>
        </w:rPr>
      </w:pPr>
      <w:r w:rsidRPr="0011256A">
        <w:rPr>
          <w:rFonts w:ascii="Century Gothic" w:hAnsi="Century Gothic"/>
          <w:b/>
          <w:bCs/>
          <w:sz w:val="44"/>
          <w:szCs w:val="40"/>
          <w:u w:val="single"/>
        </w:rPr>
        <w:t>Lesson Plan</w:t>
      </w:r>
    </w:p>
    <w:p w14:paraId="355CD4D1" w14:textId="77777777" w:rsidR="000741B0" w:rsidRPr="0011256A" w:rsidRDefault="000741B0" w:rsidP="000741B0">
      <w:pPr>
        <w:rPr>
          <w:rFonts w:ascii="Century Gothic" w:hAnsi="Century Gothic"/>
          <w:b/>
          <w:bCs/>
          <w:sz w:val="32"/>
          <w:szCs w:val="28"/>
        </w:rPr>
      </w:pPr>
      <w:r w:rsidRPr="0011256A">
        <w:rPr>
          <w:rFonts w:ascii="Century Gothic" w:hAnsi="Century Gothic"/>
          <w:b/>
          <w:bCs/>
          <w:sz w:val="32"/>
          <w:szCs w:val="28"/>
        </w:rPr>
        <w:t>Prior Knowledge</w:t>
      </w:r>
    </w:p>
    <w:p w14:paraId="455D164A" w14:textId="77777777" w:rsidR="000741B0" w:rsidRPr="0011256A" w:rsidRDefault="000741B0" w:rsidP="000741B0">
      <w:pPr>
        <w:numPr>
          <w:ilvl w:val="0"/>
          <w:numId w:val="9"/>
        </w:numPr>
        <w:rPr>
          <w:rFonts w:ascii="Times New Roman" w:hAnsi="Times New Roman"/>
        </w:rPr>
      </w:pPr>
      <w:r w:rsidRPr="0011256A">
        <w:rPr>
          <w:rFonts w:ascii="Times New Roman" w:hAnsi="Times New Roman"/>
        </w:rPr>
        <w:t>Actividad 3 requires students to already know “¿como te llamas?”</w:t>
      </w:r>
    </w:p>
    <w:p w14:paraId="1F2CEFD9" w14:textId="77777777" w:rsidR="000741B0" w:rsidRPr="0011256A" w:rsidRDefault="000741B0" w:rsidP="000741B0">
      <w:pPr>
        <w:numPr>
          <w:ilvl w:val="0"/>
          <w:numId w:val="9"/>
        </w:numPr>
        <w:rPr>
          <w:rFonts w:ascii="Times New Roman" w:hAnsi="Times New Roman"/>
        </w:rPr>
      </w:pPr>
      <w:r w:rsidRPr="0011256A">
        <w:rPr>
          <w:rFonts w:ascii="Times New Roman" w:hAnsi="Times New Roman"/>
        </w:rPr>
        <w:t>Students should already be familiar with the difference between tú (como estás) and usted (como está usted).</w:t>
      </w:r>
    </w:p>
    <w:p w14:paraId="19FA1EF1" w14:textId="77777777" w:rsidR="000741B0" w:rsidRPr="0011256A" w:rsidRDefault="000741B0" w:rsidP="000741B0">
      <w:pPr>
        <w:rPr>
          <w:rFonts w:ascii="Times New Roman" w:hAnsi="Times New Roman"/>
        </w:rPr>
      </w:pPr>
    </w:p>
    <w:p w14:paraId="2B81C57D" w14:textId="77777777" w:rsidR="000741B0" w:rsidRPr="0011256A" w:rsidRDefault="000741B0" w:rsidP="000741B0">
      <w:pPr>
        <w:rPr>
          <w:rFonts w:ascii="Century Gothic" w:hAnsi="Century Gothic"/>
          <w:b/>
          <w:bCs/>
          <w:sz w:val="32"/>
          <w:szCs w:val="28"/>
        </w:rPr>
      </w:pPr>
      <w:r w:rsidRPr="0011256A">
        <w:rPr>
          <w:rFonts w:ascii="Century Gothic" w:hAnsi="Century Gothic"/>
          <w:b/>
          <w:bCs/>
          <w:sz w:val="32"/>
          <w:szCs w:val="28"/>
        </w:rPr>
        <w:t>Concepts to be taught</w:t>
      </w:r>
    </w:p>
    <w:p w14:paraId="2C822042"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¿Cómo estás?</w:t>
      </w:r>
    </w:p>
    <w:p w14:paraId="171C4145"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¿Qué tal?</w:t>
      </w:r>
    </w:p>
    <w:p w14:paraId="3200BDDF"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¿Cómo está usted?</w:t>
      </w:r>
    </w:p>
    <w:p w14:paraId="6180EAA1"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Estoy muy bien</w:t>
      </w:r>
    </w:p>
    <w:p w14:paraId="29B5FB6E"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Estoy bien</w:t>
      </w:r>
    </w:p>
    <w:p w14:paraId="457B75BD"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Estoy regular</w:t>
      </w:r>
    </w:p>
    <w:p w14:paraId="2C60B824"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Estoy mal</w:t>
      </w:r>
    </w:p>
    <w:p w14:paraId="158506CF" w14:textId="77777777" w:rsidR="000741B0" w:rsidRPr="0011256A" w:rsidRDefault="000741B0" w:rsidP="000741B0">
      <w:pPr>
        <w:pStyle w:val="ColorfulList-Accent11"/>
        <w:numPr>
          <w:ilvl w:val="0"/>
          <w:numId w:val="8"/>
        </w:numPr>
        <w:rPr>
          <w:rFonts w:ascii="Times New Roman" w:hAnsi="Times New Roman"/>
        </w:rPr>
      </w:pPr>
      <w:r w:rsidRPr="0011256A">
        <w:rPr>
          <w:rFonts w:ascii="Times New Roman" w:hAnsi="Times New Roman"/>
        </w:rPr>
        <w:t>Estoy muy mal</w:t>
      </w:r>
    </w:p>
    <w:p w14:paraId="2B6302D9" w14:textId="77777777" w:rsidR="000741B0" w:rsidRPr="0011256A" w:rsidRDefault="000741B0" w:rsidP="000741B0">
      <w:pPr>
        <w:rPr>
          <w:rFonts w:ascii="Times New Roman" w:hAnsi="Times New Roman"/>
        </w:rPr>
      </w:pPr>
    </w:p>
    <w:p w14:paraId="10711BE5" w14:textId="77777777" w:rsidR="000741B0" w:rsidRPr="0011256A" w:rsidRDefault="000741B0" w:rsidP="000741B0">
      <w:pPr>
        <w:rPr>
          <w:rFonts w:ascii="Century Gothic" w:hAnsi="Century Gothic"/>
          <w:b/>
          <w:bCs/>
          <w:sz w:val="32"/>
          <w:szCs w:val="28"/>
        </w:rPr>
      </w:pPr>
      <w:r w:rsidRPr="0011256A">
        <w:rPr>
          <w:rFonts w:ascii="Century Gothic" w:hAnsi="Century Gothic"/>
          <w:b/>
          <w:bCs/>
          <w:sz w:val="32"/>
          <w:szCs w:val="28"/>
        </w:rPr>
        <w:t>How to copy the Classwork</w:t>
      </w:r>
    </w:p>
    <w:p w14:paraId="5E47EA98" w14:textId="77777777" w:rsidR="000741B0" w:rsidRPr="0011256A" w:rsidRDefault="000741B0" w:rsidP="000741B0">
      <w:pPr>
        <w:numPr>
          <w:ilvl w:val="0"/>
          <w:numId w:val="8"/>
        </w:numPr>
        <w:rPr>
          <w:rFonts w:ascii="Times New Roman" w:hAnsi="Times New Roman"/>
        </w:rPr>
      </w:pPr>
      <w:r w:rsidRPr="0011256A">
        <w:rPr>
          <w:rFonts w:ascii="Times New Roman" w:hAnsi="Times New Roman"/>
        </w:rPr>
        <w:t>The first two pages of the classwork must be copied on separate papers.  Activity 2 is a Speaking activity with an Estudiante A and an Estudiante B.  I pass out the papers in pairs to pairs of students.  The third page can be double-sided with the first and second pages.</w:t>
      </w:r>
    </w:p>
    <w:p w14:paraId="07FFB139" w14:textId="77777777" w:rsidR="000741B0" w:rsidRPr="0011256A" w:rsidRDefault="000741B0" w:rsidP="000741B0">
      <w:pPr>
        <w:numPr>
          <w:ilvl w:val="0"/>
          <w:numId w:val="8"/>
        </w:numPr>
        <w:rPr>
          <w:rFonts w:ascii="Times New Roman" w:hAnsi="Times New Roman"/>
        </w:rPr>
      </w:pPr>
      <w:r w:rsidRPr="0011256A">
        <w:rPr>
          <w:rFonts w:ascii="Times New Roman" w:hAnsi="Times New Roman"/>
        </w:rPr>
        <w:t>For example, for a class of 30, I make 30 double-sided copies of the first and third pages, and 30 double-sided copies of the second and third pages.</w:t>
      </w:r>
    </w:p>
    <w:p w14:paraId="773E8FAD" w14:textId="77777777" w:rsidR="000741B0" w:rsidRPr="0011256A" w:rsidRDefault="000741B0" w:rsidP="000741B0">
      <w:pPr>
        <w:rPr>
          <w:rFonts w:ascii="Times New Roman" w:hAnsi="Times New Roman"/>
        </w:rPr>
      </w:pPr>
    </w:p>
    <w:p w14:paraId="361AD3FD" w14:textId="3AB7C7DC" w:rsidR="00A66E40" w:rsidRPr="0011256A" w:rsidRDefault="00070CE8">
      <w:pPr>
        <w:rPr>
          <w:rFonts w:ascii="Times New Roman" w:hAnsi="Times New Roman"/>
        </w:rPr>
      </w:pPr>
      <w:r w:rsidRPr="0011256A">
        <w:rPr>
          <w:rFonts w:ascii="Century Gothic" w:hAnsi="Century Gothic"/>
          <w:b/>
          <w:bCs/>
          <w:sz w:val="32"/>
          <w:szCs w:val="28"/>
        </w:rPr>
        <w:t>Obj</w:t>
      </w:r>
      <w:r w:rsidR="00D44F44" w:rsidRPr="0011256A">
        <w:rPr>
          <w:rFonts w:ascii="Century Gothic" w:hAnsi="Century Gothic"/>
          <w:b/>
          <w:bCs/>
          <w:sz w:val="32"/>
          <w:szCs w:val="28"/>
        </w:rPr>
        <w:t>ective</w:t>
      </w:r>
      <w:r w:rsidRPr="0011256A">
        <w:rPr>
          <w:rFonts w:ascii="Century Gothic" w:hAnsi="Century Gothic"/>
          <w:b/>
          <w:bCs/>
          <w:sz w:val="32"/>
          <w:szCs w:val="28"/>
        </w:rPr>
        <w:t>:</w:t>
      </w:r>
      <w:r w:rsidRPr="0011256A">
        <w:rPr>
          <w:rFonts w:ascii="Times New Roman" w:hAnsi="Times New Roman"/>
          <w:sz w:val="28"/>
        </w:rPr>
        <w:t xml:space="preserve">  </w:t>
      </w:r>
      <w:r w:rsidRPr="0011256A">
        <w:rPr>
          <w:rFonts w:ascii="Times New Roman" w:hAnsi="Times New Roman"/>
        </w:rPr>
        <w:t xml:space="preserve">Students will use the verb estar with various adverbs in order to state how they are doing.  </w:t>
      </w:r>
    </w:p>
    <w:p w14:paraId="3E43595E" w14:textId="77777777" w:rsidR="00070CE8" w:rsidRPr="0011256A" w:rsidRDefault="00070CE8">
      <w:pPr>
        <w:rPr>
          <w:rFonts w:ascii="Times New Roman" w:hAnsi="Times New Roman"/>
        </w:rPr>
      </w:pPr>
    </w:p>
    <w:p w14:paraId="38C8376D" w14:textId="77777777" w:rsidR="00070CE8" w:rsidRPr="0011256A" w:rsidRDefault="00070CE8">
      <w:pPr>
        <w:rPr>
          <w:rFonts w:ascii="Century Gothic" w:hAnsi="Century Gothic"/>
          <w:b/>
          <w:bCs/>
          <w:sz w:val="32"/>
          <w:szCs w:val="28"/>
        </w:rPr>
      </w:pPr>
      <w:r w:rsidRPr="0011256A">
        <w:rPr>
          <w:rFonts w:ascii="Century Gothic" w:hAnsi="Century Gothic"/>
          <w:b/>
          <w:bCs/>
          <w:sz w:val="32"/>
          <w:szCs w:val="28"/>
        </w:rPr>
        <w:t xml:space="preserve">Materials:  </w:t>
      </w:r>
    </w:p>
    <w:p w14:paraId="740326FD"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Como estas Lesson Plan</w:t>
      </w:r>
    </w:p>
    <w:p w14:paraId="37FBA24F"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Drill</w:t>
      </w:r>
    </w:p>
    <w:p w14:paraId="4B8E87D7"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Como estas powerpoint</w:t>
      </w:r>
    </w:p>
    <w:p w14:paraId="35FE2676"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Como estas Vocabulary</w:t>
      </w:r>
    </w:p>
    <w:p w14:paraId="72165129"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Como estas Classwork</w:t>
      </w:r>
      <w:r w:rsidR="00DE1DBE" w:rsidRPr="0011256A">
        <w:rPr>
          <w:rFonts w:ascii="Times New Roman" w:hAnsi="Times New Roman"/>
        </w:rPr>
        <w:t xml:space="preserve"> – the first two pages have to be on separate pages and can be double-sided with the 3</w:t>
      </w:r>
      <w:r w:rsidR="00DE1DBE" w:rsidRPr="0011256A">
        <w:rPr>
          <w:rFonts w:ascii="Times New Roman" w:hAnsi="Times New Roman"/>
          <w:vertAlign w:val="superscript"/>
        </w:rPr>
        <w:t>rd</w:t>
      </w:r>
      <w:r w:rsidR="00DE1DBE" w:rsidRPr="0011256A">
        <w:rPr>
          <w:rFonts w:ascii="Times New Roman" w:hAnsi="Times New Roman"/>
        </w:rPr>
        <w:t xml:space="preserve"> page</w:t>
      </w:r>
    </w:p>
    <w:p w14:paraId="5D3478FF" w14:textId="77777777" w:rsidR="00DE1DBE" w:rsidRPr="0011256A" w:rsidRDefault="00DE1DBE" w:rsidP="00EA6F03">
      <w:pPr>
        <w:numPr>
          <w:ilvl w:val="0"/>
          <w:numId w:val="2"/>
        </w:numPr>
        <w:rPr>
          <w:rFonts w:ascii="Times New Roman" w:hAnsi="Times New Roman"/>
        </w:rPr>
      </w:pPr>
      <w:r w:rsidRPr="0011256A">
        <w:rPr>
          <w:rFonts w:ascii="Times New Roman" w:hAnsi="Times New Roman"/>
        </w:rPr>
        <w:t>Como estas Listening Script</w:t>
      </w:r>
    </w:p>
    <w:p w14:paraId="4112A614"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Como estas Homework</w:t>
      </w:r>
    </w:p>
    <w:p w14:paraId="037A2622"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Exit ticket</w:t>
      </w:r>
    </w:p>
    <w:p w14:paraId="0015AA2A" w14:textId="77777777" w:rsidR="00EA6F03" w:rsidRPr="0011256A" w:rsidRDefault="00EA6F03" w:rsidP="00EA6F03">
      <w:pPr>
        <w:numPr>
          <w:ilvl w:val="0"/>
          <w:numId w:val="2"/>
        </w:numPr>
        <w:rPr>
          <w:rFonts w:ascii="Times New Roman" w:hAnsi="Times New Roman"/>
        </w:rPr>
      </w:pPr>
      <w:r w:rsidRPr="0011256A">
        <w:rPr>
          <w:rFonts w:ascii="Times New Roman" w:hAnsi="Times New Roman"/>
        </w:rPr>
        <w:t>Powerpoint, or alternatively write all the questions and answers with smiley faces on sentence strips and back them with magnetic tape for a lesson on the board</w:t>
      </w:r>
    </w:p>
    <w:p w14:paraId="5A2DCF7E" w14:textId="77777777" w:rsidR="00070CE8" w:rsidRPr="0011256A" w:rsidRDefault="00070CE8">
      <w:pPr>
        <w:rPr>
          <w:rFonts w:ascii="Times New Roman" w:hAnsi="Times New Roman"/>
        </w:rPr>
      </w:pPr>
    </w:p>
    <w:p w14:paraId="2A7E047F" w14:textId="77777777" w:rsidR="00070CE8" w:rsidRPr="0011256A" w:rsidRDefault="00070CE8">
      <w:pPr>
        <w:rPr>
          <w:rFonts w:ascii="Times New Roman" w:hAnsi="Times New Roman"/>
        </w:rPr>
      </w:pPr>
      <w:r w:rsidRPr="0011256A">
        <w:rPr>
          <w:rFonts w:ascii="Century Gothic" w:hAnsi="Century Gothic"/>
          <w:b/>
          <w:bCs/>
          <w:sz w:val="32"/>
          <w:szCs w:val="28"/>
        </w:rPr>
        <w:t>Drill:</w:t>
      </w:r>
      <w:r w:rsidRPr="0011256A">
        <w:rPr>
          <w:rFonts w:ascii="Times New Roman" w:hAnsi="Times New Roman"/>
          <w:sz w:val="28"/>
        </w:rPr>
        <w:t xml:space="preserve">  </w:t>
      </w:r>
      <w:r w:rsidRPr="0011256A">
        <w:rPr>
          <w:rFonts w:ascii="Times New Roman" w:hAnsi="Times New Roman"/>
        </w:rPr>
        <w:t>Match each statement with its appropriate question.</w:t>
      </w:r>
    </w:p>
    <w:p w14:paraId="3F7F3695" w14:textId="77777777" w:rsidR="00EA3219" w:rsidRPr="0011256A" w:rsidRDefault="00EA3219" w:rsidP="00EA3219">
      <w:pPr>
        <w:numPr>
          <w:ilvl w:val="0"/>
          <w:numId w:val="4"/>
        </w:numPr>
        <w:rPr>
          <w:rFonts w:ascii="Times New Roman" w:hAnsi="Times New Roman"/>
        </w:rPr>
      </w:pPr>
      <w:r w:rsidRPr="0011256A">
        <w:rPr>
          <w:rFonts w:ascii="Times New Roman" w:hAnsi="Times New Roman"/>
        </w:rPr>
        <w:lastRenderedPageBreak/>
        <w:t>I pass these half-sheets out to students as they walk in the door.  This could be posted on the board or projected to the screen, whatever fits with the classroom’s procedures.</w:t>
      </w:r>
    </w:p>
    <w:p w14:paraId="0E5DBFAF" w14:textId="77777777" w:rsidR="00070CE8" w:rsidRPr="0011256A" w:rsidRDefault="00070CE8">
      <w:pPr>
        <w:rPr>
          <w:rFonts w:ascii="Times New Roman" w:hAnsi="Times New Roman"/>
        </w:rPr>
      </w:pPr>
    </w:p>
    <w:p w14:paraId="3D8F4FFA" w14:textId="77777777" w:rsidR="00EA6F03" w:rsidRPr="0011256A" w:rsidRDefault="00EA6F03" w:rsidP="003F3D26">
      <w:pPr>
        <w:rPr>
          <w:rFonts w:ascii="Century Gothic" w:hAnsi="Century Gothic"/>
          <w:b/>
          <w:bCs/>
          <w:sz w:val="32"/>
          <w:szCs w:val="28"/>
        </w:rPr>
      </w:pPr>
      <w:r w:rsidRPr="0011256A">
        <w:rPr>
          <w:rFonts w:ascii="Century Gothic" w:hAnsi="Century Gothic"/>
          <w:b/>
          <w:bCs/>
          <w:sz w:val="32"/>
          <w:szCs w:val="28"/>
        </w:rPr>
        <w:t>The lesson:</w:t>
      </w:r>
    </w:p>
    <w:p w14:paraId="3DFBF486" w14:textId="77777777" w:rsidR="00EA3219" w:rsidRPr="0011256A" w:rsidRDefault="00EA3219" w:rsidP="00EA6F03">
      <w:pPr>
        <w:numPr>
          <w:ilvl w:val="0"/>
          <w:numId w:val="1"/>
        </w:numPr>
        <w:rPr>
          <w:rFonts w:ascii="Times New Roman" w:hAnsi="Times New Roman"/>
        </w:rPr>
      </w:pPr>
      <w:r w:rsidRPr="0011256A">
        <w:rPr>
          <w:rFonts w:ascii="Times New Roman" w:hAnsi="Times New Roman"/>
        </w:rPr>
        <w:t>Project the powerpoint to the screen.</w:t>
      </w:r>
    </w:p>
    <w:p w14:paraId="05E09632" w14:textId="77777777" w:rsidR="00EA6F03" w:rsidRPr="0011256A" w:rsidRDefault="00EA6F03" w:rsidP="00EA6F03">
      <w:pPr>
        <w:numPr>
          <w:ilvl w:val="0"/>
          <w:numId w:val="1"/>
        </w:numPr>
        <w:rPr>
          <w:rFonts w:ascii="Times New Roman" w:hAnsi="Times New Roman"/>
        </w:rPr>
      </w:pPr>
      <w:r w:rsidRPr="0011256A">
        <w:rPr>
          <w:rFonts w:ascii="Times New Roman" w:hAnsi="Times New Roman"/>
        </w:rPr>
        <w:t>Have students repeat the question “¿cómo estás?” and then show the smiley faces and have students repeat the answer.  Then show the words and have students repeat the answer again.  Go back to the question “¿cómo estás?” and then move on to the next smiley face and words.  Go through the whole first slide with lots of whole class repetition of each answer phrase.</w:t>
      </w:r>
    </w:p>
    <w:p w14:paraId="13EEA3A7" w14:textId="77777777" w:rsidR="00EA6F03" w:rsidRPr="0011256A" w:rsidRDefault="00EA6F03" w:rsidP="00EA6F03">
      <w:pPr>
        <w:numPr>
          <w:ilvl w:val="0"/>
          <w:numId w:val="1"/>
        </w:numPr>
        <w:rPr>
          <w:rFonts w:ascii="Times New Roman" w:hAnsi="Times New Roman"/>
        </w:rPr>
      </w:pPr>
      <w:r w:rsidRPr="0011256A">
        <w:rPr>
          <w:rFonts w:ascii="Times New Roman" w:hAnsi="Times New Roman"/>
        </w:rPr>
        <w:t xml:space="preserve">Call on individual students and ask “¿cómo estás?”.  Have the whole class repeat individual students’ answers.  </w:t>
      </w:r>
    </w:p>
    <w:p w14:paraId="45090CF1" w14:textId="77777777" w:rsidR="00EA6F03" w:rsidRPr="0011256A" w:rsidRDefault="00EA6F03" w:rsidP="00EA6F03">
      <w:pPr>
        <w:numPr>
          <w:ilvl w:val="0"/>
          <w:numId w:val="1"/>
        </w:numPr>
        <w:rPr>
          <w:rFonts w:ascii="Times New Roman" w:hAnsi="Times New Roman"/>
        </w:rPr>
      </w:pPr>
      <w:r w:rsidRPr="0011256A">
        <w:rPr>
          <w:rFonts w:ascii="Times New Roman" w:hAnsi="Times New Roman"/>
        </w:rPr>
        <w:t>Move on to the “¿qué tal?” slide and continue to have students repeat the question and answers, showing the smiley faces first and then the words, and going back to the question before the next answer is shown.</w:t>
      </w:r>
    </w:p>
    <w:p w14:paraId="07425A23" w14:textId="77777777" w:rsidR="00EA6F03" w:rsidRPr="0011256A" w:rsidRDefault="00EA6F03" w:rsidP="00EA6F03">
      <w:pPr>
        <w:numPr>
          <w:ilvl w:val="0"/>
          <w:numId w:val="1"/>
        </w:numPr>
        <w:rPr>
          <w:rFonts w:ascii="Times New Roman" w:hAnsi="Times New Roman"/>
        </w:rPr>
      </w:pPr>
      <w:r w:rsidRPr="0011256A">
        <w:rPr>
          <w:rFonts w:ascii="Times New Roman" w:hAnsi="Times New Roman"/>
        </w:rPr>
        <w:t xml:space="preserve">Call on individual students to answer “¿qué tal?” and explain that it is more casual than “¿cómo estás?”.  </w:t>
      </w:r>
    </w:p>
    <w:p w14:paraId="1788A95D" w14:textId="77777777" w:rsidR="00EA6F03" w:rsidRPr="0011256A" w:rsidRDefault="00EA6F03" w:rsidP="00EA6F03">
      <w:pPr>
        <w:numPr>
          <w:ilvl w:val="0"/>
          <w:numId w:val="1"/>
        </w:numPr>
        <w:rPr>
          <w:rFonts w:ascii="Times New Roman" w:hAnsi="Times New Roman"/>
        </w:rPr>
      </w:pPr>
      <w:r w:rsidRPr="0011256A">
        <w:rPr>
          <w:rFonts w:ascii="Times New Roman" w:hAnsi="Times New Roman"/>
        </w:rPr>
        <w:t>Have students turn to neighbors around them and ask and answer “¿cómo estás?” and “¿qué tal?”</w:t>
      </w:r>
    </w:p>
    <w:p w14:paraId="70D6148C" w14:textId="77777777" w:rsidR="00EA6F03" w:rsidRPr="0011256A" w:rsidRDefault="00EA6F03" w:rsidP="00EA6F03">
      <w:pPr>
        <w:numPr>
          <w:ilvl w:val="0"/>
          <w:numId w:val="1"/>
        </w:numPr>
        <w:rPr>
          <w:rFonts w:ascii="Times New Roman" w:hAnsi="Times New Roman"/>
        </w:rPr>
      </w:pPr>
      <w:r w:rsidRPr="0011256A">
        <w:rPr>
          <w:rFonts w:ascii="Times New Roman" w:hAnsi="Times New Roman"/>
        </w:rPr>
        <w:t xml:space="preserve">The last slide “¿cómo está usted?” has an adult on it to show who you use this question with.  Explain to students the difference between “¿cómo estás?” and “¿cómo está usted?”.  Brainstorm people in the building they would use “¿cómo está usted?” with.  </w:t>
      </w:r>
    </w:p>
    <w:p w14:paraId="5FDF2ECD" w14:textId="77777777" w:rsidR="003F3D26" w:rsidRPr="0011256A" w:rsidRDefault="00EA6F03" w:rsidP="003F3D26">
      <w:pPr>
        <w:numPr>
          <w:ilvl w:val="0"/>
          <w:numId w:val="1"/>
        </w:numPr>
        <w:rPr>
          <w:rFonts w:ascii="Times New Roman" w:hAnsi="Times New Roman"/>
        </w:rPr>
      </w:pPr>
      <w:r w:rsidRPr="0011256A">
        <w:rPr>
          <w:rFonts w:ascii="Times New Roman" w:hAnsi="Times New Roman"/>
        </w:rPr>
        <w:t xml:space="preserve">Have students repeat the question “¿cómo está usted?” and go through each of the answers.  </w:t>
      </w:r>
    </w:p>
    <w:p w14:paraId="101356B3" w14:textId="77777777" w:rsidR="00DE1DBE" w:rsidRPr="0011256A" w:rsidRDefault="00DE1DBE" w:rsidP="003F3D26">
      <w:pPr>
        <w:rPr>
          <w:rFonts w:ascii="Times New Roman" w:hAnsi="Times New Roman"/>
        </w:rPr>
      </w:pPr>
    </w:p>
    <w:p w14:paraId="50F1DDE7" w14:textId="77777777" w:rsidR="00DE1DBE" w:rsidRPr="0011256A" w:rsidRDefault="00DE1DBE" w:rsidP="003F3D26">
      <w:pPr>
        <w:rPr>
          <w:rFonts w:ascii="Century Gothic" w:hAnsi="Century Gothic"/>
          <w:b/>
          <w:bCs/>
          <w:sz w:val="32"/>
          <w:szCs w:val="28"/>
        </w:rPr>
      </w:pPr>
      <w:r w:rsidRPr="0011256A">
        <w:rPr>
          <w:rFonts w:ascii="Century Gothic" w:hAnsi="Century Gothic"/>
          <w:b/>
          <w:bCs/>
          <w:sz w:val="32"/>
          <w:szCs w:val="28"/>
        </w:rPr>
        <w:t>Guided Practice:</w:t>
      </w:r>
    </w:p>
    <w:p w14:paraId="69DACEB1" w14:textId="77777777" w:rsidR="004A0A6D" w:rsidRPr="0011256A" w:rsidRDefault="003F3D26" w:rsidP="004A0A6D">
      <w:pPr>
        <w:numPr>
          <w:ilvl w:val="0"/>
          <w:numId w:val="5"/>
        </w:numPr>
        <w:rPr>
          <w:rFonts w:ascii="Times New Roman" w:hAnsi="Times New Roman"/>
        </w:rPr>
      </w:pPr>
      <w:r w:rsidRPr="0011256A">
        <w:rPr>
          <w:rFonts w:ascii="Times New Roman" w:hAnsi="Times New Roman"/>
        </w:rPr>
        <w:t xml:space="preserve">Pass out </w:t>
      </w:r>
      <w:r w:rsidR="00EA3219" w:rsidRPr="0011256A">
        <w:rPr>
          <w:rFonts w:ascii="Times New Roman" w:hAnsi="Times New Roman"/>
        </w:rPr>
        <w:t>the Vocabulary page for students to reference later in the class period or over the next few days.</w:t>
      </w:r>
      <w:r w:rsidRPr="0011256A">
        <w:rPr>
          <w:rFonts w:ascii="Times New Roman" w:hAnsi="Times New Roman"/>
        </w:rPr>
        <w:t xml:space="preserve">  </w:t>
      </w:r>
      <w:r w:rsidR="00EA3219" w:rsidRPr="0011256A">
        <w:rPr>
          <w:rFonts w:ascii="Times New Roman" w:hAnsi="Times New Roman"/>
        </w:rPr>
        <w:t>I make students write all the phrases twice so they get practice writing the words, but the lines could be deleted or modified to fit any procedures.</w:t>
      </w:r>
    </w:p>
    <w:p w14:paraId="0A384C19" w14:textId="77777777" w:rsidR="004A0A6D" w:rsidRPr="0011256A" w:rsidRDefault="004A0A6D" w:rsidP="004A0A6D">
      <w:pPr>
        <w:numPr>
          <w:ilvl w:val="0"/>
          <w:numId w:val="5"/>
        </w:numPr>
        <w:rPr>
          <w:rFonts w:ascii="Times New Roman" w:hAnsi="Times New Roman"/>
        </w:rPr>
      </w:pPr>
      <w:r w:rsidRPr="0011256A">
        <w:rPr>
          <w:rFonts w:ascii="Times New Roman" w:hAnsi="Times New Roman"/>
        </w:rPr>
        <w:t>The classwork should be copied so that the first and second pages are on different papers and the third page should be on the back of both papers.  Pass the two papers out to partner pairs.</w:t>
      </w:r>
    </w:p>
    <w:p w14:paraId="2CCC0EDC" w14:textId="77777777" w:rsidR="003F3D26" w:rsidRPr="0011256A" w:rsidRDefault="004A0A6D" w:rsidP="004A0A6D">
      <w:pPr>
        <w:numPr>
          <w:ilvl w:val="0"/>
          <w:numId w:val="5"/>
        </w:numPr>
        <w:rPr>
          <w:rFonts w:ascii="Times New Roman" w:hAnsi="Times New Roman"/>
        </w:rPr>
      </w:pPr>
      <w:r w:rsidRPr="0011256A">
        <w:rPr>
          <w:rFonts w:ascii="Times New Roman" w:hAnsi="Times New Roman"/>
        </w:rPr>
        <w:t>Call on a student to read th</w:t>
      </w:r>
      <w:r w:rsidR="005B13A7" w:rsidRPr="0011256A">
        <w:rPr>
          <w:rFonts w:ascii="Times New Roman" w:hAnsi="Times New Roman"/>
        </w:rPr>
        <w:t>e directions for the listening a</w:t>
      </w:r>
      <w:r w:rsidRPr="0011256A">
        <w:rPr>
          <w:rFonts w:ascii="Times New Roman" w:hAnsi="Times New Roman"/>
        </w:rPr>
        <w:t>ctivity (actividad 1) and then read the model sentence</w:t>
      </w:r>
      <w:r w:rsidR="00DD5F80" w:rsidRPr="0011256A">
        <w:rPr>
          <w:rFonts w:ascii="Times New Roman" w:hAnsi="Times New Roman"/>
        </w:rPr>
        <w:t xml:space="preserve"> twice</w:t>
      </w:r>
      <w:r w:rsidRPr="0011256A">
        <w:rPr>
          <w:rFonts w:ascii="Times New Roman" w:hAnsi="Times New Roman"/>
        </w:rPr>
        <w:t>.  Go over it to make sure students understand what they are listening for and what to do with that information.  Read each sentence twice and then check for comprehension by calling on a student for each number and they have to read back to you the full sentence.  For example, for number 1 the student would say “Roberto está mal.”</w:t>
      </w:r>
    </w:p>
    <w:p w14:paraId="2B62D51B" w14:textId="77777777" w:rsidR="004A0A6D" w:rsidRPr="0011256A" w:rsidRDefault="004A0A6D" w:rsidP="004A0A6D">
      <w:pPr>
        <w:rPr>
          <w:rFonts w:ascii="Times New Roman" w:hAnsi="Times New Roman"/>
        </w:rPr>
      </w:pPr>
    </w:p>
    <w:p w14:paraId="099635B8" w14:textId="77777777" w:rsidR="004A0A6D" w:rsidRPr="0011256A" w:rsidRDefault="004A0A6D" w:rsidP="004A0A6D">
      <w:pPr>
        <w:rPr>
          <w:rFonts w:ascii="Century Gothic" w:hAnsi="Century Gothic"/>
          <w:b/>
          <w:bCs/>
          <w:sz w:val="32"/>
          <w:szCs w:val="28"/>
        </w:rPr>
      </w:pPr>
      <w:r w:rsidRPr="0011256A">
        <w:rPr>
          <w:rFonts w:ascii="Century Gothic" w:hAnsi="Century Gothic"/>
          <w:b/>
          <w:bCs/>
          <w:sz w:val="32"/>
          <w:szCs w:val="28"/>
        </w:rPr>
        <w:t>Independent Practice:</w:t>
      </w:r>
    </w:p>
    <w:p w14:paraId="62977D34" w14:textId="77777777" w:rsidR="004B410C" w:rsidRPr="0011256A" w:rsidRDefault="00B87AFD" w:rsidP="004C1D44">
      <w:pPr>
        <w:numPr>
          <w:ilvl w:val="0"/>
          <w:numId w:val="6"/>
        </w:numPr>
        <w:rPr>
          <w:rFonts w:ascii="Times New Roman" w:hAnsi="Times New Roman"/>
        </w:rPr>
      </w:pPr>
      <w:r w:rsidRPr="0011256A">
        <w:rPr>
          <w:rFonts w:ascii="Times New Roman" w:hAnsi="Times New Roman"/>
        </w:rPr>
        <w:t>Call on a student to read the directions to the speaking activity (actividad 2)</w:t>
      </w:r>
      <w:r w:rsidR="003F3D26" w:rsidRPr="0011256A">
        <w:rPr>
          <w:rFonts w:ascii="Times New Roman" w:hAnsi="Times New Roman"/>
        </w:rPr>
        <w:t xml:space="preserve">.  </w:t>
      </w:r>
      <w:r w:rsidRPr="0011256A">
        <w:rPr>
          <w:rFonts w:ascii="Times New Roman" w:hAnsi="Times New Roman"/>
        </w:rPr>
        <w:t>Students should take turns with their partner asking the questions on their paper and answering as if they were those people</w:t>
      </w:r>
      <w:r w:rsidR="00DD5F80" w:rsidRPr="0011256A">
        <w:rPr>
          <w:rFonts w:ascii="Times New Roman" w:hAnsi="Times New Roman"/>
        </w:rPr>
        <w:t>, using the information given to them below the questions</w:t>
      </w:r>
      <w:r w:rsidRPr="0011256A">
        <w:rPr>
          <w:rFonts w:ascii="Times New Roman" w:hAnsi="Times New Roman"/>
        </w:rPr>
        <w:t>.  The student who asked the question should write down the</w:t>
      </w:r>
      <w:r w:rsidR="00DD5F80" w:rsidRPr="0011256A">
        <w:rPr>
          <w:rFonts w:ascii="Times New Roman" w:hAnsi="Times New Roman"/>
        </w:rPr>
        <w:t>ir</w:t>
      </w:r>
      <w:r w:rsidRPr="0011256A">
        <w:rPr>
          <w:rFonts w:ascii="Times New Roman" w:hAnsi="Times New Roman"/>
        </w:rPr>
        <w:t xml:space="preserve"> </w:t>
      </w:r>
      <w:r w:rsidR="00DD5F80" w:rsidRPr="0011256A">
        <w:rPr>
          <w:rFonts w:ascii="Times New Roman" w:hAnsi="Times New Roman"/>
        </w:rPr>
        <w:t xml:space="preserve">partner’s </w:t>
      </w:r>
      <w:r w:rsidRPr="0011256A">
        <w:rPr>
          <w:rFonts w:ascii="Times New Roman" w:hAnsi="Times New Roman"/>
        </w:rPr>
        <w:t xml:space="preserve">answer.  Students get </w:t>
      </w:r>
      <w:r w:rsidRPr="0011256A">
        <w:rPr>
          <w:rFonts w:ascii="Times New Roman" w:hAnsi="Times New Roman"/>
        </w:rPr>
        <w:lastRenderedPageBreak/>
        <w:t>practice listening, speaking, and writing.  Allow about 4</w:t>
      </w:r>
      <w:r w:rsidR="00DD5F80" w:rsidRPr="0011256A">
        <w:rPr>
          <w:rFonts w:ascii="Times New Roman" w:hAnsi="Times New Roman"/>
        </w:rPr>
        <w:t>-5</w:t>
      </w:r>
      <w:r w:rsidRPr="0011256A">
        <w:rPr>
          <w:rFonts w:ascii="Times New Roman" w:hAnsi="Times New Roman"/>
        </w:rPr>
        <w:t xml:space="preserve"> minutes for students to complete this activity.</w:t>
      </w:r>
    </w:p>
    <w:p w14:paraId="68AB17EB" w14:textId="77777777" w:rsidR="004B410C" w:rsidRPr="0011256A" w:rsidRDefault="004B410C" w:rsidP="004B410C">
      <w:pPr>
        <w:numPr>
          <w:ilvl w:val="0"/>
          <w:numId w:val="6"/>
        </w:numPr>
        <w:rPr>
          <w:rFonts w:ascii="Times New Roman" w:hAnsi="Times New Roman"/>
        </w:rPr>
      </w:pPr>
      <w:r w:rsidRPr="0011256A">
        <w:rPr>
          <w:rFonts w:ascii="Times New Roman" w:hAnsi="Times New Roman"/>
        </w:rPr>
        <w:t>Call on a student to read the directions to activity 3.  Students should get up and walk around, pretending they don’t know their classmates’ names, and ask what their name is as well as how they are doing – both completely in Spanish!  Be sure to go over rules and expectations for their behavior while out of their seats!  Also let them know what you will do to signal the end of the activity –  I suggest turning the lights off.</w:t>
      </w:r>
    </w:p>
    <w:p w14:paraId="06C17F05" w14:textId="77777777" w:rsidR="004B410C" w:rsidRPr="0011256A" w:rsidRDefault="004B410C" w:rsidP="004B410C">
      <w:pPr>
        <w:numPr>
          <w:ilvl w:val="0"/>
          <w:numId w:val="6"/>
        </w:numPr>
        <w:rPr>
          <w:rFonts w:ascii="Times New Roman" w:hAnsi="Times New Roman"/>
        </w:rPr>
      </w:pPr>
      <w:r w:rsidRPr="0011256A">
        <w:rPr>
          <w:rFonts w:ascii="Times New Roman" w:hAnsi="Times New Roman"/>
        </w:rPr>
        <w:t>Call on a student to read the directions to activity 4.  Students should write either ¿cómo estás? or ¿cómo está usted? based on the per</w:t>
      </w:r>
      <w:r w:rsidR="00DD5F80" w:rsidRPr="0011256A">
        <w:rPr>
          <w:rFonts w:ascii="Times New Roman" w:hAnsi="Times New Roman"/>
        </w:rPr>
        <w:t>son they would be talking to.  Set a time limit, m</w:t>
      </w:r>
      <w:r w:rsidRPr="0011256A">
        <w:rPr>
          <w:rFonts w:ascii="Times New Roman" w:hAnsi="Times New Roman"/>
        </w:rPr>
        <w:t>onitor students’ progress, answer any questions students have, and review.</w:t>
      </w:r>
    </w:p>
    <w:p w14:paraId="4832A4D4" w14:textId="77777777" w:rsidR="003F3D26" w:rsidRPr="0011256A" w:rsidRDefault="004B410C" w:rsidP="004B410C">
      <w:pPr>
        <w:numPr>
          <w:ilvl w:val="0"/>
          <w:numId w:val="6"/>
        </w:numPr>
        <w:rPr>
          <w:rFonts w:ascii="Times New Roman" w:hAnsi="Times New Roman"/>
        </w:rPr>
      </w:pPr>
      <w:r w:rsidRPr="0011256A">
        <w:rPr>
          <w:rFonts w:ascii="Times New Roman" w:hAnsi="Times New Roman"/>
        </w:rPr>
        <w:t xml:space="preserve">Call on a student to read the directions to activity 5.  Set a time limit, monitor students’ progress, </w:t>
      </w:r>
      <w:r w:rsidR="00DD5F80" w:rsidRPr="0011256A">
        <w:rPr>
          <w:rFonts w:ascii="Times New Roman" w:hAnsi="Times New Roman"/>
        </w:rPr>
        <w:t xml:space="preserve">answer questions, </w:t>
      </w:r>
      <w:r w:rsidRPr="0011256A">
        <w:rPr>
          <w:rFonts w:ascii="Times New Roman" w:hAnsi="Times New Roman"/>
        </w:rPr>
        <w:t xml:space="preserve">and review after students are done.  </w:t>
      </w:r>
    </w:p>
    <w:p w14:paraId="59EA33D4" w14:textId="77777777" w:rsidR="004B410C" w:rsidRPr="0011256A" w:rsidRDefault="004B410C" w:rsidP="004B410C">
      <w:pPr>
        <w:numPr>
          <w:ilvl w:val="0"/>
          <w:numId w:val="6"/>
        </w:numPr>
        <w:rPr>
          <w:rFonts w:ascii="Times New Roman" w:hAnsi="Times New Roman"/>
        </w:rPr>
      </w:pPr>
      <w:r w:rsidRPr="0011256A">
        <w:rPr>
          <w:rFonts w:ascii="Times New Roman" w:hAnsi="Times New Roman"/>
        </w:rPr>
        <w:t>Pass out the homework for the night.</w:t>
      </w:r>
    </w:p>
    <w:p w14:paraId="08D32B8E" w14:textId="77777777" w:rsidR="006532FD" w:rsidRPr="0011256A" w:rsidRDefault="006532FD" w:rsidP="004B410C">
      <w:pPr>
        <w:rPr>
          <w:rFonts w:ascii="Times New Roman" w:hAnsi="Times New Roman"/>
        </w:rPr>
      </w:pPr>
    </w:p>
    <w:p w14:paraId="283A8A67" w14:textId="77777777" w:rsidR="004B410C" w:rsidRPr="0011256A" w:rsidRDefault="004B410C" w:rsidP="004B410C">
      <w:pPr>
        <w:rPr>
          <w:rFonts w:ascii="Century Gothic" w:hAnsi="Century Gothic"/>
          <w:b/>
          <w:bCs/>
          <w:sz w:val="32"/>
          <w:szCs w:val="28"/>
        </w:rPr>
      </w:pPr>
      <w:r w:rsidRPr="0011256A">
        <w:rPr>
          <w:rFonts w:ascii="Century Gothic" w:hAnsi="Century Gothic"/>
          <w:b/>
          <w:bCs/>
          <w:sz w:val="32"/>
          <w:szCs w:val="28"/>
        </w:rPr>
        <w:t>Evaluation:</w:t>
      </w:r>
    </w:p>
    <w:p w14:paraId="68DC6483" w14:textId="77777777" w:rsidR="004B410C" w:rsidRPr="0011256A" w:rsidRDefault="004B410C" w:rsidP="004B410C">
      <w:pPr>
        <w:numPr>
          <w:ilvl w:val="0"/>
          <w:numId w:val="7"/>
        </w:numPr>
        <w:rPr>
          <w:rFonts w:ascii="Times New Roman" w:hAnsi="Times New Roman"/>
        </w:rPr>
      </w:pPr>
      <w:r w:rsidRPr="0011256A">
        <w:rPr>
          <w:rFonts w:ascii="Times New Roman" w:hAnsi="Times New Roman"/>
        </w:rPr>
        <w:t>Pass out the exit ticket to students.  They should write how they are doing, using the smiley faces as prompts.  This is a great and quick evaluation to see who got it and who is struggling.</w:t>
      </w:r>
    </w:p>
    <w:p w14:paraId="6A08E049" w14:textId="77777777" w:rsidR="003F3D26" w:rsidRPr="0011256A" w:rsidRDefault="003F3D26">
      <w:pPr>
        <w:rPr>
          <w:rFonts w:ascii="Times New Roman" w:hAnsi="Times New Roman"/>
          <w:b/>
          <w:color w:val="FF0000"/>
        </w:rPr>
      </w:pPr>
    </w:p>
    <w:p w14:paraId="71914388" w14:textId="77777777" w:rsidR="00EA6F03" w:rsidRPr="0011256A" w:rsidRDefault="00EA6F03">
      <w:pPr>
        <w:rPr>
          <w:rFonts w:ascii="Century Gothic" w:hAnsi="Century Gothic"/>
          <w:b/>
          <w:bCs/>
          <w:sz w:val="32"/>
          <w:szCs w:val="28"/>
        </w:rPr>
      </w:pPr>
      <w:r w:rsidRPr="0011256A">
        <w:rPr>
          <w:rFonts w:ascii="Century Gothic" w:hAnsi="Century Gothic"/>
          <w:b/>
          <w:bCs/>
          <w:sz w:val="32"/>
          <w:szCs w:val="28"/>
        </w:rPr>
        <w:t>Modifications:</w:t>
      </w:r>
    </w:p>
    <w:p w14:paraId="6CD8B1A3" w14:textId="77777777" w:rsidR="00EA6F03" w:rsidRPr="0011256A" w:rsidRDefault="00EA6F03" w:rsidP="00EA6F03">
      <w:pPr>
        <w:numPr>
          <w:ilvl w:val="0"/>
          <w:numId w:val="3"/>
        </w:numPr>
        <w:rPr>
          <w:rFonts w:ascii="Times New Roman" w:hAnsi="Times New Roman"/>
        </w:rPr>
      </w:pPr>
      <w:r w:rsidRPr="0011256A">
        <w:rPr>
          <w:rFonts w:ascii="Times New Roman" w:hAnsi="Times New Roman"/>
        </w:rPr>
        <w:t>Any of the phrases in the powerpoint can be modified to fit any curriculum.  For instance, “¿qué tal?” could be changed to “qué pasa?” or “estoy regular” could be changed to “estoy asi-asi” or “estoy más o menos”.</w:t>
      </w:r>
    </w:p>
    <w:p w14:paraId="5023B685" w14:textId="77777777" w:rsidR="000370A0" w:rsidRPr="0011256A" w:rsidRDefault="000370A0" w:rsidP="00EA6F03">
      <w:pPr>
        <w:numPr>
          <w:ilvl w:val="0"/>
          <w:numId w:val="3"/>
        </w:numPr>
        <w:rPr>
          <w:rFonts w:ascii="Times New Roman" w:hAnsi="Times New Roman"/>
        </w:rPr>
      </w:pPr>
      <w:r w:rsidRPr="0011256A">
        <w:rPr>
          <w:rFonts w:ascii="Times New Roman" w:hAnsi="Times New Roman"/>
        </w:rPr>
        <w:t xml:space="preserve">I ask an administrator or another teacher to come by my room if they get the chance toward the end of the period just so my students can practice questions with “usted”.  It’s also kind of a way to brag and show other adults in the building what my students can already do </w:t>
      </w:r>
      <w:r w:rsidR="00DD5F80" w:rsidRPr="0011256A">
        <w:rPr>
          <w:rFonts w:ascii="Times New Roman" w:hAnsi="Times New Roman"/>
        </w:rPr>
        <w:sym w:font="Wingdings" w:char="F04A"/>
      </w:r>
      <w:r w:rsidR="00DD5F80" w:rsidRPr="0011256A">
        <w:rPr>
          <w:rFonts w:ascii="Times New Roman" w:hAnsi="Times New Roman"/>
        </w:rPr>
        <w:t xml:space="preserve"> </w:t>
      </w:r>
      <w:r w:rsidRPr="0011256A">
        <w:rPr>
          <w:rFonts w:ascii="Times New Roman" w:hAnsi="Times New Roman"/>
        </w:rPr>
        <w:t>and also to give the students a chance to use “usted” questions in a real setting.</w:t>
      </w:r>
    </w:p>
    <w:p w14:paraId="051DF359" w14:textId="77777777" w:rsidR="00885A63" w:rsidRPr="0011256A" w:rsidRDefault="00DD5F80" w:rsidP="00885A63">
      <w:pPr>
        <w:numPr>
          <w:ilvl w:val="0"/>
          <w:numId w:val="3"/>
        </w:numPr>
        <w:rPr>
          <w:rFonts w:ascii="Times New Roman" w:hAnsi="Times New Roman"/>
        </w:rPr>
      </w:pPr>
      <w:r w:rsidRPr="0011256A">
        <w:rPr>
          <w:rFonts w:ascii="Times New Roman" w:hAnsi="Times New Roman"/>
        </w:rPr>
        <w:t>I like to use administrators’ names in Actividad 4 so that students can comprehend when to use “usted”.</w:t>
      </w:r>
    </w:p>
    <w:p w14:paraId="690D4771" w14:textId="77777777" w:rsidR="00C96958" w:rsidRPr="0011256A" w:rsidRDefault="00C96958" w:rsidP="00C96958">
      <w:pPr>
        <w:rPr>
          <w:rFonts w:ascii="Times New Roman" w:hAnsi="Times New Roman"/>
        </w:rPr>
      </w:pPr>
    </w:p>
    <w:p w14:paraId="3D7A970A" w14:textId="77777777" w:rsidR="00C96958" w:rsidRPr="0011256A" w:rsidRDefault="00C96958" w:rsidP="00C96958">
      <w:pPr>
        <w:rPr>
          <w:rFonts w:ascii="Times New Roman" w:hAnsi="Times New Roman"/>
        </w:rPr>
      </w:pPr>
    </w:p>
    <w:p w14:paraId="23011E12" w14:textId="68D897D1" w:rsidR="00C96958" w:rsidRPr="0011256A" w:rsidRDefault="00C96958" w:rsidP="00C96958">
      <w:pPr>
        <w:rPr>
          <w:rFonts w:ascii="Times New Roman" w:hAnsi="Times New Roman"/>
          <w:b/>
          <w:sz w:val="28"/>
          <w:szCs w:val="28"/>
        </w:rPr>
      </w:pPr>
    </w:p>
    <w:sectPr w:rsidR="00C96958" w:rsidRPr="0011256A" w:rsidSect="00C96958">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76C9" w14:textId="77777777" w:rsidR="001A6EFC" w:rsidRDefault="001A6EFC" w:rsidP="007E1691">
      <w:r>
        <w:separator/>
      </w:r>
    </w:p>
  </w:endnote>
  <w:endnote w:type="continuationSeparator" w:id="0">
    <w:p w14:paraId="2464D34B" w14:textId="77777777" w:rsidR="001A6EFC" w:rsidRDefault="001A6EFC" w:rsidP="007E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BCD3" w14:textId="77777777" w:rsidR="007E1691" w:rsidRPr="007E1691" w:rsidRDefault="007E1691">
    <w:pPr>
      <w:pStyle w:val="Footer"/>
      <w:rPr>
        <w:rFonts w:ascii="Century Gothic" w:hAnsi="Century Gothic"/>
        <w:sz w:val="20"/>
        <w:szCs w:val="20"/>
      </w:rPr>
    </w:pPr>
    <w:r w:rsidRPr="007E1691">
      <w:rPr>
        <w:rFonts w:ascii="Century Gothic" w:hAnsi="Century Gothic" w:cs="Lucida Grande"/>
        <w:color w:val="000000"/>
        <w:sz w:val="20"/>
        <w:szCs w:val="20"/>
      </w:rPr>
      <w:t>© Jessica Hall (Miss Señorita)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DDDDD" w14:textId="77777777" w:rsidR="001A6EFC" w:rsidRDefault="001A6EFC" w:rsidP="007E1691">
      <w:r>
        <w:separator/>
      </w:r>
    </w:p>
  </w:footnote>
  <w:footnote w:type="continuationSeparator" w:id="0">
    <w:p w14:paraId="02FD1E71" w14:textId="77777777" w:rsidR="001A6EFC" w:rsidRDefault="001A6EFC" w:rsidP="007E1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972"/>
    <w:multiLevelType w:val="hybridMultilevel"/>
    <w:tmpl w:val="A816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5166D"/>
    <w:multiLevelType w:val="hybridMultilevel"/>
    <w:tmpl w:val="160AF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1500E"/>
    <w:multiLevelType w:val="hybridMultilevel"/>
    <w:tmpl w:val="F670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02359"/>
    <w:multiLevelType w:val="hybridMultilevel"/>
    <w:tmpl w:val="83CEE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C4C77"/>
    <w:multiLevelType w:val="hybridMultilevel"/>
    <w:tmpl w:val="8422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F71EC"/>
    <w:multiLevelType w:val="hybridMultilevel"/>
    <w:tmpl w:val="538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761F2"/>
    <w:multiLevelType w:val="hybridMultilevel"/>
    <w:tmpl w:val="2A12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7A35E0"/>
    <w:multiLevelType w:val="hybridMultilevel"/>
    <w:tmpl w:val="2E04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B70B3"/>
    <w:multiLevelType w:val="hybridMultilevel"/>
    <w:tmpl w:val="9F8A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9010748">
    <w:abstractNumId w:val="7"/>
  </w:num>
  <w:num w:numId="2" w16cid:durableId="1682124064">
    <w:abstractNumId w:val="2"/>
  </w:num>
  <w:num w:numId="3" w16cid:durableId="2044936351">
    <w:abstractNumId w:val="4"/>
  </w:num>
  <w:num w:numId="4" w16cid:durableId="1036201302">
    <w:abstractNumId w:val="5"/>
  </w:num>
  <w:num w:numId="5" w16cid:durableId="1896702117">
    <w:abstractNumId w:val="3"/>
  </w:num>
  <w:num w:numId="6" w16cid:durableId="169418230">
    <w:abstractNumId w:val="1"/>
  </w:num>
  <w:num w:numId="7" w16cid:durableId="175387231">
    <w:abstractNumId w:val="8"/>
  </w:num>
  <w:num w:numId="8" w16cid:durableId="2107074696">
    <w:abstractNumId w:val="6"/>
  </w:num>
  <w:num w:numId="9" w16cid:durableId="1574244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37F"/>
    <w:rsid w:val="00023C55"/>
    <w:rsid w:val="000370A0"/>
    <w:rsid w:val="00070CE8"/>
    <w:rsid w:val="000741B0"/>
    <w:rsid w:val="0011256A"/>
    <w:rsid w:val="001A6EFC"/>
    <w:rsid w:val="00263444"/>
    <w:rsid w:val="002C5D75"/>
    <w:rsid w:val="003F3D26"/>
    <w:rsid w:val="004A0A6D"/>
    <w:rsid w:val="004B410C"/>
    <w:rsid w:val="004C1D44"/>
    <w:rsid w:val="005B13A7"/>
    <w:rsid w:val="006532FD"/>
    <w:rsid w:val="007E1691"/>
    <w:rsid w:val="00862D6C"/>
    <w:rsid w:val="00885A63"/>
    <w:rsid w:val="00961E5F"/>
    <w:rsid w:val="00A37A14"/>
    <w:rsid w:val="00A66E40"/>
    <w:rsid w:val="00B87AFD"/>
    <w:rsid w:val="00C96958"/>
    <w:rsid w:val="00D44F44"/>
    <w:rsid w:val="00DD5F80"/>
    <w:rsid w:val="00DE1DBE"/>
    <w:rsid w:val="00EA3219"/>
    <w:rsid w:val="00EA6F03"/>
    <w:rsid w:val="00ED037F"/>
    <w:rsid w:val="00F43391"/>
    <w:rsid w:val="00FD0B5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FE351"/>
  <w14:defaultImageDpi w14:val="300"/>
  <w15:chartTrackingRefBased/>
  <w15:docId w15:val="{F5663B5C-151B-CF4E-BDA7-AB15C7AE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0"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7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1691"/>
    <w:pPr>
      <w:tabs>
        <w:tab w:val="center" w:pos="4320"/>
        <w:tab w:val="right" w:pos="8640"/>
      </w:tabs>
    </w:pPr>
  </w:style>
  <w:style w:type="character" w:customStyle="1" w:styleId="HeaderChar">
    <w:name w:val="Header Char"/>
    <w:link w:val="Header"/>
    <w:uiPriority w:val="99"/>
    <w:rsid w:val="007E1691"/>
    <w:rPr>
      <w:sz w:val="24"/>
      <w:szCs w:val="24"/>
    </w:rPr>
  </w:style>
  <w:style w:type="paragraph" w:styleId="Footer">
    <w:name w:val="footer"/>
    <w:basedOn w:val="Normal"/>
    <w:link w:val="FooterChar"/>
    <w:uiPriority w:val="99"/>
    <w:unhideWhenUsed/>
    <w:rsid w:val="007E1691"/>
    <w:pPr>
      <w:tabs>
        <w:tab w:val="center" w:pos="4320"/>
        <w:tab w:val="right" w:pos="8640"/>
      </w:tabs>
    </w:pPr>
  </w:style>
  <w:style w:type="character" w:customStyle="1" w:styleId="FooterChar">
    <w:name w:val="Footer Char"/>
    <w:link w:val="Footer"/>
    <w:uiPriority w:val="99"/>
    <w:rsid w:val="007E1691"/>
    <w:rPr>
      <w:sz w:val="24"/>
      <w:szCs w:val="24"/>
    </w:rPr>
  </w:style>
  <w:style w:type="paragraph" w:customStyle="1" w:styleId="ColorfulList-Accent11">
    <w:name w:val="Colorful List - Accent 11"/>
    <w:basedOn w:val="Normal"/>
    <w:rsid w:val="000741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4</cp:revision>
  <dcterms:created xsi:type="dcterms:W3CDTF">2021-07-13T02:29:00Z</dcterms:created>
  <dcterms:modified xsi:type="dcterms:W3CDTF">2025-01-13T15:54:00Z</dcterms:modified>
</cp:coreProperties>
</file>